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 ___________________________________ 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 ___________________________________</w:t>
      </w:r>
    </w:p>
    <w:p>
      <w:pPr>
        <w:spacing w:after="120"/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 w:val="0"/>
        </w:rPr>
        <w:t>об увольнении по собственному желанию</w:t>
      </w:r>
    </w:p>
    <w:p>
      <w:pPr>
        <w:ind w:firstLine="567"/>
        <w:jc w:val="both"/>
      </w:pPr>
      <w:r>
        <w:rPr>
          <w:b w:val="0"/>
        </w:rPr>
        <w:t>Прошу уволить меня по собственному желанию (п. 3 ч. 1 ст. 77 ТК РФ). Последний день работы — «___» ____________ 20___ г.</w:t>
      </w:r>
    </w:p>
    <w:p>
      <w:pPr>
        <w:ind w:firstLine="567"/>
        <w:jc w:val="both"/>
      </w:pPr>
      <w:r>
        <w:rPr>
          <w:b w:val="0"/>
        </w:rPr>
        <w:t xml:space="preserve">Предупреждаю об увольнении не менее чем за две недели, как это предусмотрено ч. 1 ст. 80 ТК РФ.</w:t>
      </w:r>
    </w:p>
    <w:p>
      <w:pPr>
        <w:ind w:firstLine="567"/>
        <w:jc w:val="both"/>
      </w:pPr>
      <w:r>
        <w:rPr>
          <w:b w:val="0"/>
        </w:rPr>
        <w:t xml:space="preserve">Прошу в день увольнения выдать мне трудовую книжку, сведения о трудовой деятельности за период работы (ст. 66.1, 84.1 ТК РФ), а также копии приказов о приёме на работу и об увольнении, справку о сумме заработка для расчёта пособий (ст. 62 ТК РФ) и произвести окончательный расчёт (ст. 140 ТК РФ).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«___» ____________ 20___ г.</w:t>
        <w:tab/>
        <w:t xml:space="preserve">_____________ / 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