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567"/>
        <w:jc w:val="both"/>
      </w:pPr>
      <w:r>
        <w:rPr>
          <w:b/>
        </w:rPr>
        <w:t xml:space="preserve">____________________________________________________________</w:t>
      </w:r>
    </w:p>
    <w:p>
      <w:pPr>
        <w:ind w:firstLine="567"/>
        <w:jc w:val="both"/>
      </w:pPr>
      <w:r>
        <w:rPr>
          <w:b w:val="0"/>
        </w:rPr>
        <w:t xml:space="preserve">Адрес суда: __________________________________________________</w:t>
      </w:r>
    </w:p>
    <w:p>
      <w:pPr>
        <w:ind w:firstLine="567"/>
        <w:jc w:val="both"/>
      </w:pPr>
      <w:r>
        <w:rPr>
          <w:b/>
        </w:rPr>
        <w:t xml:space="preserve">Истец:</w:t>
      </w:r>
      <w:r>
        <w:rPr>
          <w:b w:val="0"/>
        </w:rPr>
        <w:t xml:space="preserve"> ________________________________________, дата рождения: __.__.______, место рождения: ______________________________, место жительства: __________________________________________________, идентификатор: ______________________________, тел. __________________</w:t>
      </w:r>
    </w:p>
    <w:p>
      <w:pPr>
        <w:ind w:firstLine="567"/>
        <w:jc w:val="both"/>
      </w:pPr>
      <w:r>
        <w:rPr>
          <w:b/>
        </w:rPr>
        <w:t xml:space="preserve">Ответчик:</w:t>
      </w:r>
      <w:r>
        <w:rPr>
          <w:b w:val="0"/>
        </w:rPr>
        <w:t xml:space="preserve"> ________________________________________, место жительства: __________________________________________________, дата рождения: __.__.______, место рождения: ______________________________, идентификатор: ______________________________</w:t>
      </w:r>
    </w:p>
    <w:p>
      <w:pPr>
        <w:ind w:firstLine="567"/>
        <w:jc w:val="both"/>
      </w:pPr>
      <w:r>
        <w:rPr>
          <w:b/>
        </w:rPr>
        <w:t xml:space="preserve">Государственная пошлина:</w:t>
      </w:r>
      <w:r>
        <w:rPr>
          <w:b w:val="0"/>
        </w:rPr>
        <w:t xml:space="preserve"> уплачена, документ об уплате приложен; по требованию о взыскании алиментов Истец освобождён от уплаты государственной пошлины (пп. 2 п. 1 ст. 333.36 НК РФ)</w:t>
      </w:r>
    </w:p>
    <w:p>
      <w:pPr>
        <w:spacing w:after="120"/>
        <w:jc w:val="center"/>
      </w:pPr>
      <w:r>
        <w:rPr>
          <w:b/>
          <w:sz w:val="28"/>
        </w:rPr>
        <w:t>ИСКОВОЕ ЗАЯВЛЕНИЕ</w:t>
      </w:r>
    </w:p>
    <w:p>
      <w:pPr>
        <w:jc w:val="center"/>
      </w:pPr>
      <w:r>
        <w:rPr>
          <w:b w:val="0"/>
        </w:rPr>
        <w:t xml:space="preserve">о расторжении брака и взыскании алиментов</w:t>
      </w:r>
    </w:p>
    <w:p>
      <w:pPr>
        <w:ind w:firstLine="567"/>
        <w:jc w:val="both"/>
      </w:pPr>
      <w:r>
        <w:rPr>
          <w:b w:val="0"/>
        </w:rPr>
        <w:t>Истец и Ответчик состоят в зарегистрированном браке с «___» ____________ 20___ г. Брак зарегистрирован __________________________________________________, запись акта о заключении брака № ____________________.</w:t>
      </w:r>
    </w:p>
    <w:p>
      <w:pPr>
        <w:ind w:firstLine="567"/>
        <w:jc w:val="both"/>
      </w:pPr>
      <w:r>
        <w:rPr>
          <w:b w:val="0"/>
        </w:rPr>
        <w:t xml:space="preserve">От брака стороны имеют несовершеннолетних детей: ________________________________________, __________ года рождения; ________________________________________, __________ года рождения.</w:t>
      </w:r>
    </w:p>
    <w:p>
      <w:pPr>
        <w:ind w:firstLine="567"/>
        <w:jc w:val="both"/>
      </w:pPr>
      <w:r>
        <w:rPr>
          <w:b w:val="0"/>
        </w:rPr>
        <w:t xml:space="preserve">Брачные отношения между сторонами фактически прекращены _________________________, общее хозяйство не ведётся. Дальнейшая совместная жизнь супругов и сохранение семьи невозможны.</w:t>
      </w:r>
    </w:p>
    <w:p>
      <w:pPr>
        <w:ind w:firstLine="567"/>
        <w:jc w:val="both"/>
      </w:pPr>
      <w:r>
        <w:rPr>
          <w:b w:val="0"/>
        </w:rPr>
        <w:t xml:space="preserve">Ответчик согласен на расторжение брака. При взаимном согласии на расторжение брака супругов, имеющих общих несовершеннолетних детей, суд расторгает брак без выяснения мотивов развода (п. 1 ст. 23 СК РФ). Брак подлежит расторжению в судебном порядке, поскольку у супругов есть общие несовершеннолетние дети (ст. 21 СК РФ).</w:t>
      </w:r>
    </w:p>
    <w:p>
      <w:pPr>
        <w:ind w:firstLine="567"/>
        <w:jc w:val="both"/>
      </w:pPr>
      <w:r>
        <w:rPr>
          <w:b w:val="0"/>
        </w:rPr>
        <w:t xml:space="preserve">Спора о детях между сторонами нет: стороны договорились, что дети будут проживать с Истцом. Ответчик добровольно средства на содержание детей не предоставляет, соглашение об уплате алиментов между сторонами не заключено. В силу п. 1 ст. 80 и п. 1 ст. 81 СК РФ родители обязаны содержать своих несовершеннолетних детей; при отсутствии соглашения алименты взыскиваются судом в долях к заработку и (или) иному доходу родителя.</w:t>
      </w:r>
    </w:p>
    <w:p>
      <w:pPr>
        <w:ind w:firstLine="567"/>
        <w:jc w:val="both"/>
      </w:pPr>
      <w:r>
        <w:rPr>
          <w:b w:val="0"/>
        </w:rPr>
        <w:t xml:space="preserve">Требование о разделе совместно нажитого имущества в настоящем деле не заявляется; Истец оставляет за собой право заявить его отдельно (п. 7 ст. 38 СК РФ).</w:t>
      </w:r>
    </w:p>
    <w:p>
      <w:pPr>
        <w:ind w:firstLine="567"/>
        <w:jc w:val="both"/>
      </w:pPr>
      <w:r>
        <w:rPr>
          <w:b w:val="0"/>
        </w:rPr>
        <w:t xml:space="preserve">На основании изложенного, руководствуясь ст. 21–24, 80, 81 СК РФ, ст. 131, 132 ГПК РФ,</w:t>
      </w:r>
    </w:p>
    <w:p>
      <w:pPr>
        <w:ind w:firstLine="567"/>
        <w:jc w:val="both"/>
      </w:pPr>
      <w:r>
        <w:rPr>
          <w:b/>
        </w:rPr>
        <w:t>ПРОШУ:</w:t>
      </w:r>
    </w:p>
    <w:p>
      <w:pPr>
        <w:ind w:firstLine="567"/>
        <w:jc w:val="both"/>
      </w:pPr>
      <w:r>
        <w:rPr>
          <w:b w:val="0"/>
        </w:rPr>
        <w:t xml:space="preserve">1. Расторгнуть брак между ________________________________________ и ________________________________________, зарегистрированный «___» ____________ 20___ г. __________________________________________________, запись акта о заключении брака № ____________________.</w:t>
      </w:r>
    </w:p>
    <w:p>
      <w:pPr>
        <w:ind w:firstLine="567"/>
        <w:jc w:val="both"/>
      </w:pPr>
      <w:r>
        <w:rPr>
          <w:b w:val="0"/>
        </w:rPr>
        <w:t xml:space="preserve">2. Взыскать с Ответчика в пользу Истца алименты на содержание несовершеннолетних детей ________________________________________, ________________________________________ в размере ______ части всех видов заработка и (или) иного дохода Ответчика ежемесячно, начиная со дня подачи искового заявления и до совершеннолетия детей.</w:t>
      </w:r>
    </w:p>
    <w:p>
      <w:pPr>
        <w:ind w:firstLine="567"/>
        <w:jc w:val="both"/>
      </w:pPr>
      <w:r>
        <w:rPr>
          <w:b/>
        </w:rPr>
        <w:t>Приложения:</w:t>
      </w:r>
    </w:p>
    <w:p>
      <w:pPr>
        <w:ind w:firstLine="567"/>
        <w:jc w:val="both"/>
      </w:pPr>
      <w:r>
        <w:rPr>
          <w:b w:val="0"/>
        </w:rPr>
        <w:t>1. Документ об уплате государственной пошлины.</w:t>
      </w:r>
    </w:p>
    <w:p>
      <w:pPr>
        <w:ind w:firstLine="567"/>
        <w:jc w:val="both"/>
      </w:pPr>
      <w:r>
        <w:rPr>
          <w:b w:val="0"/>
        </w:rPr>
        <w:t>2. Документ, подтверждающий направление Ответчику копии искового заявления и приложенных к нему документов.</w:t>
      </w:r>
    </w:p>
    <w:p>
      <w:pPr>
        <w:ind w:firstLine="567"/>
        <w:jc w:val="both"/>
      </w:pPr>
      <w:r>
        <w:rPr>
          <w:b w:val="0"/>
        </w:rPr>
        <w:t>3. Свидетельство о заключении брака.</w:t>
      </w:r>
    </w:p>
    <w:p>
      <w:pPr>
        <w:ind w:firstLine="567"/>
        <w:jc w:val="both"/>
      </w:pPr>
      <w:r>
        <w:rPr>
          <w:b w:val="0"/>
        </w:rPr>
        <w:t xml:space="preserve">4. Копии свидетельств о рождении детей.</w:t>
      </w:r>
    </w:p>
    <w:p>
      <w:pPr>
        <w:ind w:firstLine="567"/>
        <w:jc w:val="both"/>
      </w:pPr>
      <w:r>
        <w:rPr>
          <w:b w:val="0"/>
        </w:rPr>
        <w:t xml:space="preserve">5.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6.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Дата: «___» ____________ 20___ г.</w:t>
      </w:r>
    </w:p>
    <w:p>
      <w:pPr>
        <w:ind w:firstLine="567"/>
        <w:jc w:val="both"/>
      </w:pPr>
      <w:r>
        <w:rPr>
          <w:b w:val="0"/>
        </w:rPr>
        <w:t xml:space="preserve">Истец ____________________ / ______________________________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