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 xml:space="preserve">СОГЛАШЕНИЕ О РАСТОРЖЕНИИ ДОГОВОРА НАЙМА ЖИЛОГО ПОМЕЩЕНИЯ</w:t>
      </w:r>
    </w:p>
    <w:p>
      <w:pPr>
        <w:jc w:val="center"/>
      </w:pPr>
      <w:r>
        <w:rPr>
          <w:b w:val="0"/>
        </w:rPr>
        <w:t xml:space="preserve">от «___» ____________ 20___ г.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________________________________________, __________________________________________________, именуемый(ая, ое) в дальнейшем </w:t>
      </w:r>
      <w:r>
        <w:rPr>
          <w:b/>
        </w:rPr>
        <w:t xml:space="preserve">«Наймодатель»</w:t>
      </w:r>
      <w:r>
        <w:rPr>
          <w:b w:val="0"/>
        </w:rPr>
        <w:t xml:space="preserve">, с одной стороны, и ________________________________________, __________________________________________________, именуемый(ая, ое) в дальнейшем </w:t>
      </w:r>
      <w:r>
        <w:rPr>
          <w:b/>
        </w:rPr>
        <w:t xml:space="preserve">«Наниматель»</w:t>
      </w:r>
      <w:r>
        <w:rPr>
          <w:b w:val="0"/>
        </w:rPr>
        <w:t>, с другой стороны, вместе именуемые «Стороны», заключили настоящее соглашение (далее — Соглашение) о нижеследующем.</w:t>
      </w:r>
    </w:p>
    <w:p>
      <w:pPr>
        <w:ind w:firstLine="567"/>
        <w:jc w:val="both"/>
      </w:pPr>
      <w:r>
        <w:rPr>
          <w:b w:val="0"/>
        </w:rPr>
        <w:t xml:space="preserve">1. Стороны по взаимному согласию расторгают договор найма жилого помещения от «___» ____________ 20___ г. (далее — Договор), предметом которого является ____________________________________________________________ (далее — Помещение) (п. 1 ст. 450 ГК РФ). Договор прекращается с «___» ____________ 20___ г. (далее — Дата расторжения).</w:t>
      </w:r>
    </w:p>
    <w:p>
      <w:pPr>
        <w:ind w:firstLine="567"/>
        <w:jc w:val="both"/>
      </w:pPr>
      <w:r>
        <w:rPr>
          <w:b w:val="0"/>
        </w:rPr>
        <w:t xml:space="preserve">2. Наниматель обязуется возвратить Помещение, освобождённое от своих вещей, Наймодателю по акту приёма-передачи (возврата) не позднее «___» ____________ 20___ г. включительно в том состоянии, в котором Наниматель его получил, с учётом нормального износа, вместе с ключами, документами и принадлежностями.</w:t>
      </w:r>
    </w:p>
    <w:p>
      <w:pPr>
        <w:ind w:firstLine="567"/>
        <w:jc w:val="both"/>
      </w:pPr>
      <w:r>
        <w:rPr>
          <w:b w:val="0"/>
        </w:rPr>
        <w:t xml:space="preserve">3. Плата по Договору начисляется по Дату расторжения включительно; если Помещение будет возвращено позднее, плата начисляется по день фактического возврата (ст. 622 ГК РФ). Коммунальные и иные платежи, которые по Договору оплачивает Наниматель, рассчитываются по показаниям приборов учёта на дату подписания акта возврата.</w:t>
      </w:r>
    </w:p>
    <w:p>
      <w:pPr>
        <w:ind w:firstLine="567"/>
        <w:jc w:val="both"/>
      </w:pPr>
      <w:r>
        <w:rPr>
          <w:b w:val="0"/>
        </w:rPr>
        <w:t xml:space="preserve">4. Взаиморасчёты Сторон: на дату подписания Соглашения задолженности Сторон друг перед другом по Договору, кроме платежей, указанных в п. 3, нет.</w:t>
      </w:r>
    </w:p>
    <w:p>
      <w:pPr>
        <w:ind w:firstLine="567"/>
        <w:jc w:val="both"/>
      </w:pPr>
      <w:r>
        <w:rPr>
          <w:b w:val="0"/>
        </w:rPr>
        <w:t xml:space="preserve">5. Обеспечительный платёж (депозит): Наймодатель возвращает Нанимателю обеспечительный платёж в размере ________ (________________) рублей в полном объёме в течение 3 дней после подписания акта возврата Помещения. Возврат производится 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6. С Даты расторжения обязательства Сторон по Договору прекращаются (ст. 453 ГК РФ), за исключением обязательств, предусмотренных пунктами 2–5 Соглашения, и ответственности за нарушения, допущенные до Даты расторжения. После исполнения Соглашения Стороны претензий друг к другу по Договору не имеют.</w:t>
      </w:r>
    </w:p>
    <w:p>
      <w:pPr>
        <w:ind w:firstLine="567"/>
        <w:jc w:val="both"/>
      </w:pPr>
      <w:r>
        <w:rPr>
          <w:b w:val="0"/>
        </w:rPr>
        <w:t xml:space="preserve">7. Договор не подлежал государственной регистрации; Соглашение вступает в силу с момента его подписания Сторонами.</w:t>
      </w:r>
    </w:p>
    <w:p>
      <w:pPr>
        <w:ind w:firstLine="567"/>
        <w:jc w:val="both"/>
      </w:pPr>
      <w:r>
        <w:rPr>
          <w:b w:val="0"/>
        </w:rPr>
        <w:t xml:space="preserve">8. Соглашение составлено в двух экземплярах, имеющих равную юридическую силу, и является неотъемлемой частью Договора.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 xml:space="preserve">Наймодатель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 xml:space="preserve">Наниматель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