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РАСПИСКА</w:t>
      </w:r>
    </w:p>
    <w:p>
      <w:pPr>
        <w:jc w:val="center"/>
      </w:pPr>
      <w:r>
        <w:rPr>
          <w:b w:val="0"/>
        </w:rPr>
        <w:t xml:space="preserve">в получении платы за наём и обеспечительного платежа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Я, ________________________________________, __.__.______ года рождения, паспорт _______________, выдан ________________________________________, зарегистрирован(а) по адресу: __________________________________________________, получил(а) от ________________________________________, паспорт _______________, наличные денежные средства:</w:t>
      </w:r>
    </w:p>
    <w:p>
      <w:pPr>
        <w:ind w:firstLine="567"/>
        <w:jc w:val="both"/>
      </w:pPr>
      <w:r>
        <w:rPr>
          <w:b w:val="0"/>
        </w:rPr>
        <w:t xml:space="preserve">— плату за наём жилого помещения по адресу: __________________________________________________ за период ______________________________ в размере ________ (________________) рублей;</w:t>
      </w:r>
    </w:p>
    <w:p>
      <w:pPr>
        <w:ind w:firstLine="567"/>
        <w:jc w:val="both"/>
      </w:pPr>
      <w:r>
        <w:rPr>
          <w:b w:val="0"/>
        </w:rPr>
        <w:t xml:space="preserve">— обеспечительный платёж (ст. 381.1 ГК РФ) по договору найма жилого помещения от «___» ____________ 20___ г. в размере ________ (________________) рублей. Обеспечительный платёж подлежит возврату Нанимателю в порядке и сроки, установленные договором найма.</w:t>
      </w:r>
    </w:p>
    <w:p>
      <w:pPr>
        <w:ind w:firstLine="567"/>
        <w:jc w:val="both"/>
      </w:pPr>
      <w:r>
        <w:rPr>
          <w:b w:val="0"/>
        </w:rPr>
        <w:t xml:space="preserve">Итого получено: ________ (________________) рублей. Деньги пересчитаны, получены полностью, претензий не имею.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Получил(а) деньги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  <w:tc>
          <w:tcPr>
            <w:tcW w:type="dxa" w:w="4819"/>
          </w:tcPr>
          <w:p>
            <w:r>
              <w:rPr>
                <w:b/>
              </w:rPr>
              <w:t>Передал(а) деньги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